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55" w:rsidRPr="00714CA5" w:rsidRDefault="00D02A55" w:rsidP="00D02A55">
      <w:pPr>
        <w:jc w:val="center"/>
        <w:rPr>
          <w:rFonts w:ascii="Times New Roman" w:hAnsi="Times New Roman"/>
          <w:b/>
          <w:sz w:val="28"/>
          <w:szCs w:val="28"/>
        </w:rPr>
      </w:pPr>
      <w:r w:rsidRPr="00714CA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35C3773" wp14:editId="13C826A6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55" w:rsidRPr="00714CA5" w:rsidRDefault="00D02A55" w:rsidP="00D02A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4CA5">
        <w:rPr>
          <w:rFonts w:ascii="Times New Roman" w:hAnsi="Times New Roman"/>
          <w:sz w:val="28"/>
          <w:szCs w:val="28"/>
        </w:rPr>
        <w:t>Администрация Саккуловского сельского поселения</w:t>
      </w:r>
    </w:p>
    <w:p w:rsidR="00D02A55" w:rsidRPr="00714CA5" w:rsidRDefault="00D02A55" w:rsidP="00D02A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4CA5">
        <w:rPr>
          <w:rFonts w:ascii="Times New Roman" w:hAnsi="Times New Roman"/>
          <w:sz w:val="28"/>
          <w:szCs w:val="28"/>
        </w:rPr>
        <w:t>Сосновского района Челябинской области</w:t>
      </w:r>
    </w:p>
    <w:p w:rsidR="00D02A55" w:rsidRPr="00714CA5" w:rsidRDefault="00D02A55" w:rsidP="00D02A55">
      <w:pPr>
        <w:spacing w:after="0"/>
        <w:ind w:left="1416"/>
        <w:jc w:val="center"/>
        <w:rPr>
          <w:rFonts w:ascii="Times New Roman" w:hAnsi="Times New Roman"/>
          <w:sz w:val="28"/>
          <w:szCs w:val="28"/>
        </w:rPr>
      </w:pPr>
    </w:p>
    <w:p w:rsidR="00D02A55" w:rsidRPr="00714CA5" w:rsidRDefault="00D02A55" w:rsidP="00D02A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4CA5"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D02A55" w:rsidRPr="00714CA5" w:rsidTr="004A1EDF">
        <w:trPr>
          <w:trHeight w:val="18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D02A55" w:rsidRPr="00714CA5" w:rsidRDefault="00D02A55" w:rsidP="004A1ED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02A55" w:rsidRPr="000E489C" w:rsidRDefault="00D02A55" w:rsidP="00D02A55">
      <w:pPr>
        <w:spacing w:after="0"/>
        <w:rPr>
          <w:rFonts w:ascii="Times New Roman" w:hAnsi="Times New Roman"/>
          <w:sz w:val="24"/>
          <w:szCs w:val="28"/>
        </w:rPr>
      </w:pPr>
      <w:r w:rsidRPr="000E489C">
        <w:rPr>
          <w:rFonts w:ascii="Times New Roman" w:hAnsi="Times New Roman"/>
          <w:sz w:val="24"/>
          <w:szCs w:val="28"/>
        </w:rPr>
        <w:softHyphen/>
      </w:r>
      <w:r w:rsidR="005A3B6A">
        <w:rPr>
          <w:rFonts w:ascii="Times New Roman" w:hAnsi="Times New Roman"/>
          <w:sz w:val="24"/>
          <w:szCs w:val="28"/>
        </w:rPr>
        <w:softHyphen/>
        <w:t>от «</w:t>
      </w:r>
      <w:r w:rsidR="00A935F9">
        <w:rPr>
          <w:rFonts w:ascii="Times New Roman" w:hAnsi="Times New Roman"/>
          <w:sz w:val="24"/>
          <w:szCs w:val="28"/>
        </w:rPr>
        <w:t>13</w:t>
      </w:r>
      <w:r w:rsidR="007D557C">
        <w:rPr>
          <w:rFonts w:ascii="Times New Roman" w:hAnsi="Times New Roman"/>
          <w:sz w:val="24"/>
          <w:szCs w:val="28"/>
        </w:rPr>
        <w:t xml:space="preserve">» </w:t>
      </w:r>
      <w:r w:rsidR="00A935F9">
        <w:rPr>
          <w:rFonts w:ascii="Times New Roman" w:hAnsi="Times New Roman"/>
          <w:sz w:val="24"/>
          <w:szCs w:val="28"/>
        </w:rPr>
        <w:t xml:space="preserve">октября </w:t>
      </w:r>
      <w:r w:rsidR="007D557C">
        <w:rPr>
          <w:rFonts w:ascii="Times New Roman" w:hAnsi="Times New Roman"/>
          <w:sz w:val="24"/>
          <w:szCs w:val="28"/>
        </w:rPr>
        <w:t xml:space="preserve"> 2020 года № </w:t>
      </w:r>
      <w:r w:rsidR="00A935F9" w:rsidRPr="00A935F9">
        <w:rPr>
          <w:rFonts w:ascii="Times New Roman" w:hAnsi="Times New Roman"/>
          <w:sz w:val="32"/>
          <w:szCs w:val="32"/>
          <w:u w:val="single"/>
        </w:rPr>
        <w:t>20</w:t>
      </w:r>
    </w:p>
    <w:p w:rsidR="00D02A55" w:rsidRPr="000E489C" w:rsidRDefault="00D02A55" w:rsidP="00D02A55">
      <w:pPr>
        <w:spacing w:after="0"/>
        <w:rPr>
          <w:rFonts w:ascii="Times New Roman" w:hAnsi="Times New Roman"/>
          <w:sz w:val="28"/>
          <w:szCs w:val="28"/>
        </w:rPr>
      </w:pPr>
      <w:r w:rsidRPr="000E489C">
        <w:rPr>
          <w:rFonts w:ascii="Times New Roman" w:hAnsi="Times New Roman"/>
          <w:sz w:val="24"/>
          <w:szCs w:val="28"/>
        </w:rPr>
        <w:t>п. С</w:t>
      </w:r>
      <w:r w:rsidR="005D1174">
        <w:rPr>
          <w:rFonts w:ascii="Times New Roman" w:hAnsi="Times New Roman"/>
          <w:sz w:val="24"/>
          <w:szCs w:val="28"/>
        </w:rPr>
        <w:t>олнечный</w:t>
      </w:r>
      <w:r w:rsidRPr="000E489C">
        <w:rPr>
          <w:rFonts w:ascii="Times New Roman" w:hAnsi="Times New Roman"/>
          <w:sz w:val="20"/>
        </w:rPr>
        <w:t xml:space="preserve">                                                                                                      </w:t>
      </w:r>
    </w:p>
    <w:p w:rsidR="00F504FC" w:rsidRPr="000E489C" w:rsidRDefault="00F504FC"/>
    <w:p w:rsidR="00D02A55" w:rsidRPr="000E489C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1"/>
        <w:gridCol w:w="4574"/>
      </w:tblGrid>
      <w:tr w:rsidR="00D02A55" w:rsidRPr="000E489C" w:rsidTr="004A1EDF">
        <w:trPr>
          <w:tblCellSpacing w:w="0" w:type="dxa"/>
        </w:trPr>
        <w:tc>
          <w:tcPr>
            <w:tcW w:w="4980" w:type="dxa"/>
            <w:vAlign w:val="center"/>
            <w:hideMark/>
          </w:tcPr>
          <w:p w:rsidR="005A3B6A" w:rsidRPr="000E489C" w:rsidRDefault="00D1369A" w:rsidP="004A1EDF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Об утверждении «Положения о</w:t>
            </w:r>
            <w:r w:rsidR="00D02A55" w:rsidRPr="000E489C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б </w:t>
            </w:r>
            <w:r w:rsidR="005A3B6A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определении специально отведенных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 </w:t>
            </w:r>
            <w:r w:rsidR="005A3B6A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мест для проведения встреч депутатов с избирателями и порядке их предоставления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»</w:t>
            </w:r>
          </w:p>
          <w:p w:rsidR="00D02A55" w:rsidRPr="000E489C" w:rsidRDefault="00D02A55" w:rsidP="004A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vAlign w:val="center"/>
            <w:hideMark/>
          </w:tcPr>
          <w:p w:rsidR="00D02A55" w:rsidRPr="000E489C" w:rsidRDefault="00D02A55" w:rsidP="004A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2A55" w:rsidRPr="000E489C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55" w:rsidRPr="00D1369A" w:rsidRDefault="00D02A55" w:rsidP="00D13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3B6A" w:rsidRPr="00D13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40 Федерального закона от 06.10.2003 г. №131-ФЗ «Об общих принципах организации местного самоуправления в Российской Федерации», Федерального закона от 19.06.2004 г. № 54-ФЗ «О собраниях, митингах, демонстрациях, шествиях и пикетированиях»</w:t>
      </w:r>
      <w:r w:rsidR="00D0398B" w:rsidRPr="00D136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, статьи 8 </w:t>
      </w:r>
      <w:hyperlink r:id="rId8" w:history="1">
        <w:r w:rsidR="00D0398B" w:rsidRPr="00D1369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08.05.1994 N 3-ФЗ "О статусе члена Совета Федерации и статусе депутата Государственной Думы Федерального Собрания Российской Федерации"</w:t>
        </w:r>
      </w:hyperlink>
      <w:r w:rsidR="00D0398B" w:rsidRPr="00D136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статьи 11 </w:t>
      </w:r>
      <w:hyperlink r:id="rId9" w:history="1">
        <w:r w:rsidR="00D0398B" w:rsidRPr="00D1369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="00D0398B" w:rsidRPr="00D136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Администрация С</w:t>
      </w:r>
      <w:r w:rsidR="005D11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олнечного</w:t>
      </w:r>
      <w:r w:rsidR="00D0398B" w:rsidRPr="00D136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поселения,</w:t>
      </w:r>
    </w:p>
    <w:p w:rsidR="00D02A55" w:rsidRPr="000E489C" w:rsidRDefault="00D02A55" w:rsidP="00D02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0E4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0398B" w:rsidRPr="00D1369A" w:rsidRDefault="00D0398B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="005A3B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136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Утвердить Положение об определении специально отведенных мест для проведения встреч депутатов с избирателями на территории С</w:t>
      </w:r>
      <w:r w:rsidR="007B79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олнечного</w:t>
      </w:r>
      <w:r w:rsidRPr="00D136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поселения, перечня помещений, предоставляемых органами местного самоуправления С</w:t>
      </w:r>
      <w:r w:rsidR="007B79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олнечного</w:t>
      </w:r>
      <w:r w:rsidRPr="00D136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</w:t>
      </w:r>
      <w:r w:rsidR="00D531C2" w:rsidRPr="00D136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D136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проведения встреч депутатов с избирателями, и порядка их предоставления согласно приложению к настоящему постановлению.</w:t>
      </w:r>
    </w:p>
    <w:p w:rsidR="00D02A55" w:rsidRPr="00D0398B" w:rsidRDefault="00D02A55" w:rsidP="00D0398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настоящее постановление на официальном сайте администрации С</w:t>
      </w:r>
      <w:r w:rsidR="007B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олнечного</w:t>
      </w:r>
      <w:r w:rsidRPr="00D0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0D1FF1" w:rsidRPr="00D0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поселения</w:t>
      </w:r>
      <w:r w:rsidRPr="00D0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</w:t>
      </w:r>
      <w:r w:rsidR="005A3B6A" w:rsidRPr="00D0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2A55" w:rsidRPr="000D1FF1" w:rsidRDefault="00D02A55" w:rsidP="00D0398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настоящего</w:t>
      </w:r>
      <w:r w:rsidR="000D1FF1" w:rsidRPr="000D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</w:t>
      </w:r>
      <w:r w:rsidR="007B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</w:t>
      </w:r>
    </w:p>
    <w:p w:rsidR="00D02A55" w:rsidRP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P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</w:t>
      </w:r>
      <w:r w:rsidR="007B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сельского поселения                                  </w:t>
      </w:r>
      <w:r w:rsidR="007B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О.Н.Суханова</w:t>
      </w: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98B" w:rsidRPr="00931A4A" w:rsidRDefault="00D0398B" w:rsidP="00D039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931A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</w:t>
      </w:r>
      <w:r w:rsidRPr="00931A4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Приложение №1</w:t>
      </w:r>
    </w:p>
    <w:p w:rsidR="00D0398B" w:rsidRPr="00931A4A" w:rsidRDefault="00D0398B" w:rsidP="00D039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A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Утверждено Постановлением </w:t>
      </w:r>
    </w:p>
    <w:p w:rsidR="00D02A55" w:rsidRPr="00931A4A" w:rsidRDefault="00D0398B" w:rsidP="007B79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1A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A93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13.10.</w:t>
      </w:r>
      <w:r w:rsidR="007B794B" w:rsidRPr="00931A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2020г. № </w:t>
      </w:r>
      <w:r w:rsidR="00A93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98B" w:rsidRPr="00A935F9" w:rsidRDefault="00D0398B" w:rsidP="00D0398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mallCaps/>
          <w:color w:val="3C3C3C"/>
          <w:spacing w:val="2"/>
          <w:sz w:val="24"/>
          <w:szCs w:val="31"/>
          <w:lang w:eastAsia="ru-RU"/>
        </w:rPr>
      </w:pPr>
      <w:r w:rsidRPr="00A935F9">
        <w:rPr>
          <w:rFonts w:ascii="Times New Roman" w:eastAsia="Times New Roman" w:hAnsi="Times New Roman" w:cs="Times New Roman"/>
          <w:smallCaps/>
          <w:color w:val="3C3C3C"/>
          <w:spacing w:val="2"/>
          <w:sz w:val="24"/>
          <w:szCs w:val="31"/>
          <w:lang w:eastAsia="ru-RU"/>
        </w:rPr>
        <w:t xml:space="preserve">ПОЛОЖЕНИЕ ОБ ОПРЕДЕЛЕНИИ СПЕЦИАЛЬНО ОТВЕДЕННЫХ МЕСТ ДЛЯ ПРОВЕДЕНИЯ ВСТРЕЧ ДЕПУТАТОВ С ИЗБИРАТЕЛЯМИ НА ТЕРРИТОРИИ </w:t>
      </w:r>
      <w:r w:rsidR="00D531C2" w:rsidRPr="00A935F9">
        <w:rPr>
          <w:rFonts w:ascii="Times New Roman" w:eastAsia="Times New Roman" w:hAnsi="Times New Roman" w:cs="Times New Roman"/>
          <w:smallCaps/>
          <w:color w:val="3C3C3C"/>
          <w:spacing w:val="2"/>
          <w:sz w:val="24"/>
          <w:szCs w:val="31"/>
          <w:lang w:eastAsia="ru-RU"/>
        </w:rPr>
        <w:t>С</w:t>
      </w:r>
      <w:r w:rsidR="007B794B" w:rsidRPr="00A935F9">
        <w:rPr>
          <w:rFonts w:ascii="Times New Roman" w:eastAsia="Times New Roman" w:hAnsi="Times New Roman" w:cs="Times New Roman"/>
          <w:smallCaps/>
          <w:color w:val="3C3C3C"/>
          <w:spacing w:val="2"/>
          <w:sz w:val="24"/>
          <w:szCs w:val="31"/>
          <w:lang w:eastAsia="ru-RU"/>
        </w:rPr>
        <w:t>ОЛНЕЧНОГО</w:t>
      </w:r>
      <w:r w:rsidR="00D531C2" w:rsidRPr="00A935F9">
        <w:rPr>
          <w:rFonts w:ascii="Times New Roman" w:eastAsia="Times New Roman" w:hAnsi="Times New Roman" w:cs="Times New Roman"/>
          <w:smallCaps/>
          <w:color w:val="3C3C3C"/>
          <w:spacing w:val="2"/>
          <w:sz w:val="24"/>
          <w:szCs w:val="31"/>
          <w:lang w:eastAsia="ru-RU"/>
        </w:rPr>
        <w:t xml:space="preserve"> СЕЛЬСКОГО ПОСЕЛЕНИЯ</w:t>
      </w:r>
      <w:r w:rsidRPr="00A935F9">
        <w:rPr>
          <w:rFonts w:ascii="Times New Roman" w:eastAsia="Times New Roman" w:hAnsi="Times New Roman" w:cs="Times New Roman"/>
          <w:smallCaps/>
          <w:color w:val="3C3C3C"/>
          <w:spacing w:val="2"/>
          <w:sz w:val="24"/>
          <w:szCs w:val="31"/>
          <w:lang w:eastAsia="ru-RU"/>
        </w:rPr>
        <w:t xml:space="preserve">, ПЕРЕЧНЯ ПОМЕЩЕНИЙ, ПРЕДОСТАВЛЯЕМЫХ ОРГАНАМИ МЕСТНОГО САМОУПРАВЛЕНИЯ </w:t>
      </w:r>
      <w:r w:rsidR="00D531C2" w:rsidRPr="00A935F9">
        <w:rPr>
          <w:rFonts w:ascii="Times New Roman" w:eastAsia="Times New Roman" w:hAnsi="Times New Roman" w:cs="Times New Roman"/>
          <w:smallCaps/>
          <w:color w:val="3C3C3C"/>
          <w:spacing w:val="2"/>
          <w:sz w:val="24"/>
          <w:szCs w:val="31"/>
          <w:lang w:eastAsia="ru-RU"/>
        </w:rPr>
        <w:t>С</w:t>
      </w:r>
      <w:r w:rsidR="007B794B" w:rsidRPr="00A935F9">
        <w:rPr>
          <w:rFonts w:ascii="Times New Roman" w:eastAsia="Times New Roman" w:hAnsi="Times New Roman" w:cs="Times New Roman"/>
          <w:smallCaps/>
          <w:color w:val="3C3C3C"/>
          <w:spacing w:val="2"/>
          <w:sz w:val="24"/>
          <w:szCs w:val="31"/>
          <w:lang w:eastAsia="ru-RU"/>
        </w:rPr>
        <w:t>ОЛНЕЧНОГО</w:t>
      </w:r>
      <w:r w:rsidR="00D531C2" w:rsidRPr="00A935F9">
        <w:rPr>
          <w:rFonts w:ascii="Times New Roman" w:eastAsia="Times New Roman" w:hAnsi="Times New Roman" w:cs="Times New Roman"/>
          <w:smallCaps/>
          <w:color w:val="3C3C3C"/>
          <w:spacing w:val="2"/>
          <w:sz w:val="24"/>
          <w:szCs w:val="31"/>
          <w:lang w:eastAsia="ru-RU"/>
        </w:rPr>
        <w:t xml:space="preserve"> СЕЛЬСКОГО ПОСЕЛЕНИЯ</w:t>
      </w:r>
      <w:r w:rsidRPr="00A935F9">
        <w:rPr>
          <w:rFonts w:ascii="Times New Roman" w:eastAsia="Times New Roman" w:hAnsi="Times New Roman" w:cs="Times New Roman"/>
          <w:smallCaps/>
          <w:color w:val="3C3C3C"/>
          <w:spacing w:val="2"/>
          <w:sz w:val="24"/>
          <w:szCs w:val="31"/>
          <w:lang w:eastAsia="ru-RU"/>
        </w:rPr>
        <w:t xml:space="preserve"> ДЛЯ ПРОВЕДЕНИЯ ВСТРЕЧ ДЕПУТАТОВ С ИЗБИРАТЕЛЯМИ, И ПОРЯДКА ИХ ПРЕДОСТАВЛЕНИЯ</w:t>
      </w:r>
    </w:p>
    <w:p w:rsidR="00D0398B" w:rsidRPr="00D0398B" w:rsidRDefault="00D0398B" w:rsidP="00D531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1. Настоящее Положение об определении специально отведенных мест для проведения встреч депутатов с избирателями на территории 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С</w:t>
      </w:r>
      <w:r w:rsidR="007B794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олнечного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сельского поселения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, перечня помещений, предоставляемых органами местного самоуправления 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С</w:t>
      </w:r>
      <w:r w:rsidR="007B794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олнечного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сельского поселения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для проведения встреч депутатов с избирателями, и порядка их предоставления (далее - Положение) устанавливает полномочия органов местного самоуправления 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С</w:t>
      </w:r>
      <w:r w:rsidR="007B794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олнечного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сельского поселения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по определению специально отве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денных мест, перечня помещений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для проведения встреч депутатов с избирателями в целях информирования их о своей деятельности, а также определяет условия их предоставления.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2. Специально отведенные места на территории 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С</w:t>
      </w:r>
      <w:r w:rsidR="007B794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олнечного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сельского поселения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, а также перечень помещений, предоставляемых для проведения встреч депутатов с избирателями, определяются Администрацией 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С</w:t>
      </w:r>
      <w:r w:rsidR="007B794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олнечного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сельского поселения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посредством принятия муниципального правового акта в форме постановления.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3. Перечень помещений для проведения встреч депутатов с избирателями (далее - Перечень помещений) должен содержать информацию о предельной вместимости каждого включенного в данный перечень помещения. В Перечень помещений должны быть также включены помещения, предусматривающие возможность проведения в них встреч в выходные дни.</w:t>
      </w:r>
      <w:r w:rsidR="0070059A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(Приложение № 3).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4. Помещение, предоставляемое для проведения встреч депутатов с избирателями, должно быть оборудовано посадочными местами, исходя из расчета нормы предельной вместимости помещения.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5. Для выделения помещения депутаты направляют заявку о предоставлении помещения для проведения встречи с избирателями (далее - заявка) по</w:t>
      </w:r>
      <w:r w:rsidR="0070059A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форме, указанной в приложении №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1 к насто</w:t>
      </w:r>
      <w:r w:rsidR="007B794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ящему Положению, в Администрацию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С</w:t>
      </w:r>
      <w:r w:rsidR="007B794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олнечного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сельского поселения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, не позднее чем за пять рабочих дней до дня проведения встречи.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В заявке указываются место и дата проведения мероприятия, время его начала, продолжительность, предполагаемое число участников, дата подачи заявки, данные лица, ответственного за проведение мероприятия, его контактный телефон, способ уведомления депутата о принятом по заявке решении, подпись депутата.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6. Заявка подается депутатом лично, либо посредством почтового отправления, либо в электронном виде в формате, исключающем несанкционированное преобразование (редактирование) заявки, на адрес электронной почты уполномоченного органа.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Заявка регистрируется в день ее поступления в уполномоченный орган. Если заявка, направленная в электронной форме, поступила в уполномоченный орган в нерабочее время, она регистрируется в срок не позднее 12.00 следующего рабочего дня.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lastRenderedPageBreak/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7. Заявка рассматривается уполномоченным органом с уведомлением о принятом по ней решении способом, указанным депутатом в заявке, в течение трех рабочих дней со дня регистрации такой заявки.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8. Дата и время проведения встреч с избирателями в помещениях должны планироваться депутатами с учетом режима основной деятельности учреждений и организаций, размещаемых в помещениях. Проведение встреч с избирателями не должно препятствовать осуществлению повседневной деятельности учреждений и организаций, размещаемых в помещениях.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9. Одновременно в помещении может проходить не более одной встречи.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10. В случае направления депутатами нескольких заявок на предоставление одного помещения в одно и то же время очередность использования помещения определяется исходя из времени получения заявки уполномоченным органом, а также с учетом приоритета, исходя из принадлежности депутата к более высокому уровню публичной власти.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11. В случае если помещение уже предоставлено для встречи другому депутату, уполномоченный орган согласовывает с депутатом иное время или дату проведения встречи в данном помещении либо возможность предоставления иного помещения, включенного в Перечень помещений. По результатам согласования принятое решение отражается в заявке.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12. Уполномоченный орган отказывает в предоставлении депутату помещения для проведения встреч с избирателями в следующих случаях: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  <w:t>- если нарушен порядок подачи заявки, установленный пунктами 5, 6 настоящего Положения;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  <w:t>- если в обращении депутата о предоставлении помещения указано предполагаемое количество участников встречи, превышающее установленную предельную вместимость помещения;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  <w:t>- если проведение встречи депутата с избирателями в указанные дату и время препятствуют осуществлению повседневной деятельности учреждений и организаций, по месту нахождения которых предоставляются помещения для проведения встреч депутатов с избирателями;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  <w:t>- если испрашиваемое депутатом помещение уже предоставлено другому депутату в указанные в заявке дату и время (при условии несогласия депутата с направленными уполномоченным органом предложениями о проведении встречи в иные дату и время или ином помещении).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13. Помещение, предоставленное депутату, не может использоваться для проведения агитационных мероприятий в период проведения на территории 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С</w:t>
      </w:r>
      <w:r w:rsidR="007B794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олнечного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сельского поселения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выборов и в иных целях, за исключением мероприятий, предусмотренных пунктом 1 настоящего Положения.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14. Помещение для встреч депутатов с избирателями предоставляется на безвозмездной основе.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lastRenderedPageBreak/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15. Помещение передается депутату на основании акта приема-передачи помещения для проведения встречи депутата с избирателями по</w:t>
      </w:r>
      <w:r w:rsidR="0070059A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форме, указанной в приложении №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2 к настоящему Положению, подписываемого с одной стороны руководителем муниципального предприятия или учреждения, в оперативном управлении или хозяйственном ведении которого находится предоставляемое помещение, или иным уполномоченным лицом и с другой стороны депутатом.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16. Депутат во время проведения встречи с избирателями обеспечивает сохранность помещения и имущества, находящегося в нем.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Обеспечение безопасности при проведении встреч осуществляется в соответствии с действующим законодательством Российской Федерации.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17. Встречи депутатов с избирателями в специально отведенных местах проводятся без уведомления Администрации 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С</w:t>
      </w:r>
      <w:r w:rsidR="00D059F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олнечного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сельского поселения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о проведении таких встреч. При этом депутат вправе предварительно проинформировать указанный орган о дате и времени их проведения.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18. Встречи депутатов с избирателями могут проводиться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19.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A935F9" w:rsidRDefault="00A935F9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A935F9" w:rsidRDefault="00A935F9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A935F9" w:rsidRDefault="00A935F9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A935F9" w:rsidRDefault="00A935F9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A935F9" w:rsidRDefault="00A935F9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6028C6" w:rsidRDefault="006028C6" w:rsidP="006028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6028C6" w:rsidRDefault="0070059A" w:rsidP="006028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931A4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lastRenderedPageBreak/>
        <w:t>Приложение №</w:t>
      </w:r>
      <w:r w:rsidR="00D059FB" w:rsidRPr="00931A4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1</w:t>
      </w:r>
      <w:r w:rsidR="00D059FB"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 xml:space="preserve">к Положению </w:t>
      </w:r>
      <w:r w:rsidR="00D531C2"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об определении специально отведенных мест</w:t>
      </w:r>
      <w:r w:rsidR="00D531C2"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</w:r>
      <w:r w:rsidR="00D059FB"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для проведения встреч депутатов </w:t>
      </w:r>
      <w:r w:rsidR="00D531C2"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с избирателями на</w:t>
      </w:r>
      <w:r w:rsid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</w:t>
      </w:r>
      <w:r w:rsidR="00D531C2"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территории </w:t>
      </w:r>
    </w:p>
    <w:p w:rsidR="00D531C2" w:rsidRPr="006028C6" w:rsidRDefault="00D531C2" w:rsidP="006028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С</w:t>
      </w:r>
      <w:r w:rsidR="00D059FB"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олнечного</w:t>
      </w:r>
      <w:r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сельского поселения</w:t>
      </w:r>
      <w:r w:rsid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, </w:t>
      </w:r>
      <w:r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перечня помещений, предоставляемых органами</w:t>
      </w:r>
      <w:r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местного самоуправления С</w:t>
      </w:r>
      <w:r w:rsidR="00D059FB"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олнечного</w:t>
      </w:r>
      <w:r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сельского поселения</w:t>
      </w:r>
      <w:r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для проведения в</w:t>
      </w:r>
      <w:r w:rsid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стреч депутатов с избирателями, </w:t>
      </w:r>
      <w:r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и порядка их предоставления</w:t>
      </w:r>
    </w:p>
    <w:p w:rsidR="00081866" w:rsidRDefault="00081866" w:rsidP="00D531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531C2" w:rsidRPr="00D059FB" w:rsidRDefault="00D531C2" w:rsidP="00D531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u w:val="single"/>
          <w:lang w:eastAsia="ru-RU"/>
        </w:rPr>
      </w:pPr>
      <w:r w:rsidRPr="00D059F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u w:val="single"/>
          <w:lang w:eastAsia="ru-RU"/>
        </w:rPr>
        <w:t>                                      В Администрацию С</w:t>
      </w:r>
      <w:r w:rsidR="00D059FB" w:rsidRPr="00D059F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u w:val="single"/>
          <w:lang w:eastAsia="ru-RU"/>
        </w:rPr>
        <w:t>олнечного</w:t>
      </w:r>
      <w:r w:rsidRPr="00D059F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u w:val="single"/>
          <w:lang w:eastAsia="ru-RU"/>
        </w:rPr>
        <w:t xml:space="preserve"> сельского поселения</w:t>
      </w:r>
    </w:p>
    <w:p w:rsidR="00D531C2" w:rsidRPr="00C94E6B" w:rsidRDefault="00D059FB" w:rsidP="00D059F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</w:t>
      </w:r>
      <w:r w:rsidR="00D531C2"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(</w:t>
      </w:r>
      <w:r w:rsidR="00D531C2" w:rsidRPr="00D059F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наименование уполномоченного органа</w:t>
      </w:r>
      <w:r w:rsidR="00D531C2"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          от __________________________________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(Ф.И.О. депутата)</w:t>
      </w:r>
    </w:p>
    <w:p w:rsidR="006028C6" w:rsidRDefault="006028C6" w:rsidP="00D059F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6028C6" w:rsidRDefault="006028C6" w:rsidP="00D059F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531C2" w:rsidRPr="00C94E6B" w:rsidRDefault="00D531C2" w:rsidP="00D059F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ЗАЯВКА</w:t>
      </w:r>
    </w:p>
    <w:p w:rsidR="00D531C2" w:rsidRDefault="00D531C2" w:rsidP="00D531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 предоставлении помещения для проведения встречи с избирателями</w:t>
      </w:r>
    </w:p>
    <w:p w:rsidR="006028C6" w:rsidRPr="00C94E6B" w:rsidRDefault="006028C6" w:rsidP="00D531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В соответствии с частью 5.3 статьи 40 Федерального закона от 06.10.2003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N   131-ФЗ   "Об  общих  принципах  организации  местного  самоуправления в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Российской  Федерации",    Устава 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D059F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олнечного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Положением об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определении  специально  отведенных  мест для проведения встреч депутатов с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избирателями    на    территории 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D059F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олнечного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  перечня   помещений,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предоставляемых   органами   местного  самоуправления 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D059F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олнечного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 для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проведения  встреч  депутатов  с избирателями, и порядка их предоставления,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утвержденным 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постановление администрации С</w:t>
      </w:r>
      <w:r w:rsidR="00D059F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олнечного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сельского поселения № </w:t>
      </w:r>
      <w:r w:rsidR="00D059F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от </w:t>
      </w:r>
      <w:r w:rsidR="00D059F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_________2020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прошу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предоставить помещение по адресу: 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="00D059F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(место проведения встречи)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для    проведения    встречи    с    избирателями,    которую   планируется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провести _________________________________________________________________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(дата проведения встречи и время ее начала)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продолжительностью _______________________________________________________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</w:t>
      </w:r>
      <w:r w:rsidR="00D1369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(продолжительность встречи)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предполагаемое число участников 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ответственный за проведение мероприятия 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(Ф.И.О., контактный телефон)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 принятом решении прошу меня уведомить 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(способ уведомления)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Контактные данные _________________________________________________________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Дата _______________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Депутат _____________   ___________________________________________________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</w:t>
      </w:r>
      <w:r w:rsidR="00D1369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(подпись)                          (Ф.И.О.)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Принятое уполномоченным органом решение: 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Дата _______________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Должностное лицо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уполномоченного органа: _____________   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(подпись)                  (Ф.И.О.)</w:t>
      </w:r>
    </w:p>
    <w:p w:rsidR="006028C6" w:rsidRPr="006028C6" w:rsidRDefault="00D1369A" w:rsidP="006028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931A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u w:val="single"/>
          <w:lang w:eastAsia="ru-RU"/>
        </w:rPr>
        <w:lastRenderedPageBreak/>
        <w:t>Приложение №</w:t>
      </w:r>
      <w:r w:rsidR="006028C6" w:rsidRPr="00931A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u w:val="single"/>
          <w:lang w:eastAsia="ru-RU"/>
        </w:rPr>
        <w:t xml:space="preserve"> 2</w:t>
      </w:r>
      <w:r w:rsidR="006028C6" w:rsidRPr="00931A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u w:val="single"/>
          <w:lang w:eastAsia="ru-RU"/>
        </w:rPr>
        <w:br/>
      </w:r>
      <w:r w:rsidR="006028C6"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к Положению </w:t>
      </w:r>
      <w:r w:rsidR="00D531C2"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об определении специально отведенных мест</w:t>
      </w:r>
      <w:r w:rsidR="00D531C2"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 xml:space="preserve">для </w:t>
      </w:r>
      <w:r w:rsidR="006028C6"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проведения встреч депутатов </w:t>
      </w:r>
      <w:r w:rsidR="00D531C2"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с избирателями на</w:t>
      </w:r>
    </w:p>
    <w:p w:rsidR="00D531C2" w:rsidRPr="006028C6" w:rsidRDefault="00D531C2" w:rsidP="006028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территории С</w:t>
      </w:r>
      <w:r w:rsid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олнечного</w:t>
      </w:r>
      <w:r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сельского поселения,</w:t>
      </w:r>
      <w:r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перечня помещений, предоставляемых органами</w:t>
      </w:r>
      <w:r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местного самоуправления С</w:t>
      </w:r>
      <w:r w:rsid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олнечного</w:t>
      </w:r>
      <w:r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сельского поселения</w:t>
      </w:r>
      <w:r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для проведения в</w:t>
      </w:r>
      <w:r w:rsid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стреч депутатов с избирателями, </w:t>
      </w:r>
      <w:r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и порядка их предоставления</w:t>
      </w:r>
    </w:p>
    <w:p w:rsidR="00931A4A" w:rsidRDefault="00931A4A" w:rsidP="000818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531C2" w:rsidRPr="00C94E6B" w:rsidRDefault="00D531C2" w:rsidP="000818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АКТ</w:t>
      </w:r>
    </w:p>
    <w:p w:rsidR="00D531C2" w:rsidRPr="00C94E6B" w:rsidRDefault="00D531C2" w:rsidP="000818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приема-передачи помещения</w:t>
      </w:r>
    </w:p>
    <w:p w:rsidR="00D531C2" w:rsidRPr="00C94E6B" w:rsidRDefault="00D531C2" w:rsidP="000818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для проведения встречи депутата с избирателями</w:t>
      </w:r>
    </w:p>
    <w:p w:rsidR="00A935F9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"___" __________ 20___ г.                                        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</w:t>
      </w:r>
      <w:r w:rsidR="006028C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оселок 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="00A935F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403"/>
      </w:tblGrid>
      <w:tr w:rsidR="00A935F9" w:rsidRPr="00C94E6B" w:rsidTr="00B943E6">
        <w:trPr>
          <w:trHeight w:val="15"/>
        </w:trPr>
        <w:tc>
          <w:tcPr>
            <w:tcW w:w="4990" w:type="dxa"/>
            <w:hideMark/>
          </w:tcPr>
          <w:p w:rsidR="00D531C2" w:rsidRPr="00C94E6B" w:rsidRDefault="00D531C2" w:rsidP="00B9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hideMark/>
          </w:tcPr>
          <w:p w:rsidR="00D531C2" w:rsidRPr="00C94E6B" w:rsidRDefault="00D531C2" w:rsidP="00B9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5F9" w:rsidRPr="00C94E6B" w:rsidTr="00B943E6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1C2" w:rsidRPr="00C94E6B" w:rsidRDefault="00D531C2" w:rsidP="00B943E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E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адрес организации (учреждения), предоставившей помещение для проведения встречи депутата с избирателями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1C2" w:rsidRPr="00C94E6B" w:rsidRDefault="00D531C2" w:rsidP="00B943E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E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характеристики и особенности помещения, в том числе наличие материальных ценностей (при необходимости)</w:t>
            </w:r>
          </w:p>
        </w:tc>
      </w:tr>
      <w:tr w:rsidR="00A935F9" w:rsidRPr="00C94E6B" w:rsidTr="00B943E6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35F9" w:rsidRDefault="00A935F9" w:rsidP="00B943E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A935F9" w:rsidRDefault="00A935F9" w:rsidP="00B943E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F5E2E" w:rsidRPr="00C94E6B" w:rsidRDefault="004F5E2E" w:rsidP="00B9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1C2" w:rsidRDefault="00D531C2" w:rsidP="00B9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35F9" w:rsidRDefault="00A935F9" w:rsidP="00B943E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35F9" w:rsidRPr="00C94E6B" w:rsidRDefault="00A935F9" w:rsidP="00B9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Дата и время приема помещения: 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Принял: _____________  ____________________________________________________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(подпись)                  </w:t>
      </w:r>
      <w:r w:rsidR="00D1369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(Ф.И.О. депутата)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Сдал:   _____________  ____________________________________________________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</w:t>
      </w:r>
      <w:r w:rsidR="00D1369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(подпись)   </w:t>
      </w:r>
      <w:r w:rsidR="00D1369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(должность, Ф.И.О. лица, предоставившего помещение)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Дата и время сдачи помещения: _____________________________________________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Сдал:   ______________  ___________________________________________________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(подпись)                   (Ф.И.О. депутата)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Принял: _____________  ____________________________________________________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</w:p>
    <w:p w:rsidR="004F5E2E" w:rsidRPr="004F5E2E" w:rsidRDefault="00D531C2" w:rsidP="004F5E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(подпись)       </w:t>
      </w:r>
      <w:r w:rsidR="00D1369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(должность, Ф.И.О. лица, принявшего помещение)</w:t>
      </w:r>
    </w:p>
    <w:p w:rsidR="004F5E2E" w:rsidRDefault="004F5E2E" w:rsidP="004F5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u w:val="single"/>
          <w:lang w:eastAsia="ru-RU"/>
        </w:rPr>
      </w:pPr>
    </w:p>
    <w:p w:rsidR="004F5E2E" w:rsidRDefault="004F5E2E" w:rsidP="004F5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u w:val="single"/>
          <w:lang w:eastAsia="ru-RU"/>
        </w:rPr>
      </w:pPr>
    </w:p>
    <w:p w:rsidR="004F5E2E" w:rsidRDefault="004F5E2E" w:rsidP="004F5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u w:val="single"/>
          <w:lang w:eastAsia="ru-RU"/>
        </w:rPr>
      </w:pPr>
    </w:p>
    <w:p w:rsidR="004F5E2E" w:rsidRPr="006028C6" w:rsidRDefault="004F5E2E" w:rsidP="004F5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931A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u w:val="single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u w:val="single"/>
          <w:lang w:eastAsia="ru-RU"/>
        </w:rPr>
        <w:t xml:space="preserve"> 3</w:t>
      </w:r>
      <w:r w:rsidRPr="00931A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u w:val="single"/>
          <w:lang w:eastAsia="ru-RU"/>
        </w:rPr>
        <w:br/>
      </w:r>
      <w:r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к Положению об определении специально отведенных мест</w:t>
      </w:r>
      <w:r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для проведения встреч депутатов с избирателями на</w:t>
      </w:r>
    </w:p>
    <w:p w:rsidR="004F5E2E" w:rsidRPr="006028C6" w:rsidRDefault="004F5E2E" w:rsidP="004F5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территории С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олнечного</w:t>
      </w:r>
      <w:r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сельского поселения,</w:t>
      </w:r>
      <w:r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перечня помещений, предоставляемых органами</w:t>
      </w:r>
      <w:r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местного самоуправления С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олнечного</w:t>
      </w:r>
      <w:r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сельского поселения</w:t>
      </w:r>
      <w:r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для проведения в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стреч депутатов с избирателями, </w:t>
      </w:r>
      <w:r w:rsidRPr="006028C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и порядка их предоставления</w:t>
      </w:r>
    </w:p>
    <w:p w:rsidR="004F5E2E" w:rsidRDefault="004F5E2E" w:rsidP="00D03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4F5E2E" w:rsidRDefault="004F5E2E" w:rsidP="00D03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bookmarkStart w:id="0" w:name="_GoBack"/>
      <w:bookmarkEnd w:id="0"/>
    </w:p>
    <w:p w:rsidR="004F5E2E" w:rsidRPr="004F5E2E" w:rsidRDefault="004F5E2E" w:rsidP="004F5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проведения встреч</w:t>
      </w:r>
    </w:p>
    <w:p w:rsidR="004F5E2E" w:rsidRPr="004F5E2E" w:rsidRDefault="004F5E2E" w:rsidP="004F5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E2E" w:rsidRPr="004F5E2E" w:rsidRDefault="004F5E2E" w:rsidP="004F5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1.поселок Нагорный, улица Российская,1   - ФАП</w:t>
      </w:r>
    </w:p>
    <w:p w:rsidR="004F5E2E" w:rsidRPr="004F5E2E" w:rsidRDefault="004F5E2E" w:rsidP="004F5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поселок Солнечный, улица Гагарина,19   - ДК</w:t>
      </w:r>
    </w:p>
    <w:p w:rsidR="004F5E2E" w:rsidRPr="004F5E2E" w:rsidRDefault="004F5E2E" w:rsidP="004F5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поселок Солнечный, улица Мира, 13 --  СОШ</w:t>
      </w:r>
    </w:p>
    <w:sectPr w:rsidR="004F5E2E" w:rsidRPr="004F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EDE"/>
    <w:multiLevelType w:val="hybridMultilevel"/>
    <w:tmpl w:val="5CFA61EE"/>
    <w:lvl w:ilvl="0" w:tplc="6F44E7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66BDE"/>
    <w:multiLevelType w:val="hybridMultilevel"/>
    <w:tmpl w:val="A6EA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40A34"/>
    <w:multiLevelType w:val="hybridMultilevel"/>
    <w:tmpl w:val="5B0AF980"/>
    <w:lvl w:ilvl="0" w:tplc="D2C2141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34D1838"/>
    <w:multiLevelType w:val="hybridMultilevel"/>
    <w:tmpl w:val="A6EA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EE"/>
    <w:rsid w:val="00081866"/>
    <w:rsid w:val="00083076"/>
    <w:rsid w:val="000D1FF1"/>
    <w:rsid w:val="000E489C"/>
    <w:rsid w:val="001E3E61"/>
    <w:rsid w:val="003171D8"/>
    <w:rsid w:val="00427408"/>
    <w:rsid w:val="004F5E2E"/>
    <w:rsid w:val="005A3B6A"/>
    <w:rsid w:val="005D1174"/>
    <w:rsid w:val="006028C6"/>
    <w:rsid w:val="00644176"/>
    <w:rsid w:val="0070059A"/>
    <w:rsid w:val="007B794B"/>
    <w:rsid w:val="007D557C"/>
    <w:rsid w:val="00931A4A"/>
    <w:rsid w:val="00953538"/>
    <w:rsid w:val="009B6E84"/>
    <w:rsid w:val="00A1127C"/>
    <w:rsid w:val="00A935F9"/>
    <w:rsid w:val="00B33056"/>
    <w:rsid w:val="00D02A55"/>
    <w:rsid w:val="00D0398B"/>
    <w:rsid w:val="00D059FB"/>
    <w:rsid w:val="00D1369A"/>
    <w:rsid w:val="00D531C2"/>
    <w:rsid w:val="00E549A8"/>
    <w:rsid w:val="00ED69EE"/>
    <w:rsid w:val="00F41E7A"/>
    <w:rsid w:val="00F5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5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A5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02A5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D02A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A55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D0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07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5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5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A5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02A5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D02A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A55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D0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07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5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7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44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200D4-C898-43A4-8F8A-1886827A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ASUS</cp:lastModifiedBy>
  <cp:revision>19</cp:revision>
  <cp:lastPrinted>2021-01-14T11:02:00Z</cp:lastPrinted>
  <dcterms:created xsi:type="dcterms:W3CDTF">2020-07-16T07:05:00Z</dcterms:created>
  <dcterms:modified xsi:type="dcterms:W3CDTF">2021-01-14T11:10:00Z</dcterms:modified>
</cp:coreProperties>
</file>